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1" w:rsidRDefault="000A3CB1" w:rsidP="00EF1A3B">
      <w:pPr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проводимой работе </w:t>
      </w:r>
      <w:proofErr w:type="gramStart"/>
      <w:r w:rsidR="00292BB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</w:p>
    <w:p w:rsidR="00EF1A3B" w:rsidRPr="00262714" w:rsidRDefault="000A3CB1" w:rsidP="00EF1A3B">
      <w:pPr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вовлечению в оборот </w:t>
      </w:r>
      <w:r w:rsidR="00EF1A3B" w:rsidRPr="00262714">
        <w:rPr>
          <w:b/>
          <w:sz w:val="26"/>
          <w:szCs w:val="26"/>
        </w:rPr>
        <w:t xml:space="preserve"> зем</w:t>
      </w:r>
      <w:r>
        <w:rPr>
          <w:b/>
          <w:sz w:val="26"/>
          <w:szCs w:val="26"/>
        </w:rPr>
        <w:t>ель</w:t>
      </w:r>
      <w:r w:rsidR="00EF1A3B" w:rsidRPr="00262714">
        <w:rPr>
          <w:b/>
          <w:sz w:val="26"/>
          <w:szCs w:val="26"/>
        </w:rPr>
        <w:t xml:space="preserve"> сельскохозяйственного назначения</w:t>
      </w:r>
    </w:p>
    <w:p w:rsidR="00EF1A3B" w:rsidRPr="00262714" w:rsidRDefault="00EF1A3B" w:rsidP="002E3F80">
      <w:pPr>
        <w:ind w:right="-83"/>
        <w:jc w:val="both"/>
        <w:rPr>
          <w:sz w:val="26"/>
          <w:szCs w:val="26"/>
        </w:rPr>
      </w:pPr>
    </w:p>
    <w:p w:rsidR="00AA6CA5" w:rsidRPr="00AA6CA5" w:rsidRDefault="000D421C" w:rsidP="00A6761F">
      <w:pPr>
        <w:ind w:right="-83" w:firstLine="708"/>
        <w:jc w:val="both"/>
        <w:rPr>
          <w:sz w:val="26"/>
          <w:szCs w:val="26"/>
        </w:rPr>
      </w:pPr>
      <w:r w:rsidRPr="00AA6CA5">
        <w:rPr>
          <w:sz w:val="26"/>
          <w:szCs w:val="26"/>
        </w:rPr>
        <w:t xml:space="preserve">Всего на территории городского округа город Кулебаки имеется </w:t>
      </w:r>
      <w:r w:rsidRPr="00AA6CA5">
        <w:rPr>
          <w:b/>
          <w:sz w:val="26"/>
          <w:szCs w:val="26"/>
        </w:rPr>
        <w:t>6852 га земель</w:t>
      </w:r>
      <w:r w:rsidRPr="00AA6CA5">
        <w:rPr>
          <w:sz w:val="26"/>
          <w:szCs w:val="26"/>
        </w:rPr>
        <w:t xml:space="preserve"> сельскохозяйственного назначения, </w:t>
      </w:r>
      <w:r w:rsidR="00D16049">
        <w:rPr>
          <w:sz w:val="26"/>
          <w:szCs w:val="26"/>
        </w:rPr>
        <w:t xml:space="preserve">ранее находящихся в общей долевой собственности граждан, </w:t>
      </w:r>
      <w:r w:rsidRPr="00AA6CA5">
        <w:rPr>
          <w:sz w:val="26"/>
          <w:szCs w:val="26"/>
        </w:rPr>
        <w:t xml:space="preserve">из которых </w:t>
      </w:r>
      <w:r w:rsidRPr="00AA6CA5">
        <w:rPr>
          <w:b/>
          <w:sz w:val="26"/>
          <w:szCs w:val="26"/>
        </w:rPr>
        <w:t>2356,83</w:t>
      </w:r>
      <w:r w:rsidR="00AA6CA5" w:rsidRPr="00AA6CA5">
        <w:rPr>
          <w:b/>
          <w:sz w:val="26"/>
          <w:szCs w:val="26"/>
        </w:rPr>
        <w:t xml:space="preserve"> </w:t>
      </w:r>
      <w:r w:rsidRPr="00AA6CA5">
        <w:rPr>
          <w:b/>
          <w:sz w:val="26"/>
          <w:szCs w:val="26"/>
        </w:rPr>
        <w:t>га</w:t>
      </w:r>
      <w:r w:rsidRPr="00AA6CA5">
        <w:rPr>
          <w:sz w:val="26"/>
          <w:szCs w:val="26"/>
        </w:rPr>
        <w:t xml:space="preserve"> </w:t>
      </w:r>
      <w:r w:rsidR="008C2588">
        <w:rPr>
          <w:sz w:val="26"/>
          <w:szCs w:val="26"/>
        </w:rPr>
        <w:t>-</w:t>
      </w:r>
      <w:r w:rsidR="00BC1A2F">
        <w:rPr>
          <w:sz w:val="26"/>
          <w:szCs w:val="26"/>
        </w:rPr>
        <w:t xml:space="preserve"> </w:t>
      </w:r>
      <w:r w:rsidRPr="00AA6CA5">
        <w:rPr>
          <w:sz w:val="26"/>
          <w:szCs w:val="26"/>
        </w:rPr>
        <w:t>востребованных земель</w:t>
      </w:r>
      <w:r w:rsidR="00010D65">
        <w:rPr>
          <w:sz w:val="26"/>
          <w:szCs w:val="26"/>
        </w:rPr>
        <w:t xml:space="preserve">, используемых, в основном, </w:t>
      </w:r>
      <w:r w:rsidR="00AA6CA5" w:rsidRPr="00AA6CA5">
        <w:rPr>
          <w:sz w:val="26"/>
          <w:szCs w:val="26"/>
        </w:rPr>
        <w:t>сельхозпредприятиями</w:t>
      </w:r>
      <w:r w:rsidR="008C2588">
        <w:rPr>
          <w:sz w:val="26"/>
          <w:szCs w:val="26"/>
        </w:rPr>
        <w:t xml:space="preserve">, фермерами, а также выделившими свои доли пайщиками </w:t>
      </w:r>
      <w:r w:rsidR="00010D65">
        <w:rPr>
          <w:sz w:val="26"/>
          <w:szCs w:val="26"/>
        </w:rPr>
        <w:t>(</w:t>
      </w:r>
      <w:r w:rsidR="008C2588">
        <w:rPr>
          <w:sz w:val="26"/>
          <w:szCs w:val="26"/>
        </w:rPr>
        <w:t xml:space="preserve">координацию их сельскохозяйственной деятельности </w:t>
      </w:r>
      <w:r w:rsidR="00AA6CA5" w:rsidRPr="00AA6CA5">
        <w:rPr>
          <w:sz w:val="26"/>
          <w:szCs w:val="26"/>
        </w:rPr>
        <w:t>проводит отдел сельского хозяйства</w:t>
      </w:r>
      <w:r w:rsidR="00010D65">
        <w:rPr>
          <w:sz w:val="26"/>
          <w:szCs w:val="26"/>
        </w:rPr>
        <w:t>)</w:t>
      </w:r>
      <w:r w:rsidRPr="00AA6CA5">
        <w:rPr>
          <w:sz w:val="26"/>
          <w:szCs w:val="26"/>
        </w:rPr>
        <w:t xml:space="preserve">, </w:t>
      </w:r>
      <w:r w:rsidR="00BC1A2F" w:rsidRPr="00BC1A2F">
        <w:rPr>
          <w:b/>
          <w:sz w:val="26"/>
          <w:szCs w:val="26"/>
        </w:rPr>
        <w:t>56,8 га</w:t>
      </w:r>
      <w:r w:rsidR="00BC1A2F">
        <w:rPr>
          <w:sz w:val="26"/>
          <w:szCs w:val="26"/>
        </w:rPr>
        <w:t xml:space="preserve"> – оформлено в областную собственность, </w:t>
      </w:r>
      <w:r w:rsidR="008C2588">
        <w:rPr>
          <w:b/>
          <w:sz w:val="26"/>
          <w:szCs w:val="26"/>
        </w:rPr>
        <w:t>3876 га</w:t>
      </w:r>
      <w:r w:rsidRPr="00AA6CA5">
        <w:rPr>
          <w:sz w:val="26"/>
          <w:szCs w:val="26"/>
        </w:rPr>
        <w:t xml:space="preserve">– </w:t>
      </w:r>
      <w:proofErr w:type="gramStart"/>
      <w:r w:rsidR="008C2588">
        <w:rPr>
          <w:sz w:val="26"/>
          <w:szCs w:val="26"/>
        </w:rPr>
        <w:t>зе</w:t>
      </w:r>
      <w:proofErr w:type="gramEnd"/>
      <w:r w:rsidR="008C2588">
        <w:rPr>
          <w:sz w:val="26"/>
          <w:szCs w:val="26"/>
        </w:rPr>
        <w:t>мель, зарегистрирован</w:t>
      </w:r>
      <w:r w:rsidR="00BC1A2F">
        <w:rPr>
          <w:sz w:val="26"/>
          <w:szCs w:val="26"/>
        </w:rPr>
        <w:t>о</w:t>
      </w:r>
      <w:r w:rsidR="008C2588">
        <w:rPr>
          <w:sz w:val="26"/>
          <w:szCs w:val="26"/>
        </w:rPr>
        <w:t xml:space="preserve"> в муниципальную собственность,  </w:t>
      </w:r>
      <w:r w:rsidR="00BC1A2F">
        <w:rPr>
          <w:sz w:val="26"/>
          <w:szCs w:val="26"/>
        </w:rPr>
        <w:t xml:space="preserve">оставшиеся </w:t>
      </w:r>
      <w:r w:rsidR="00BC1A2F" w:rsidRPr="00BC1A2F">
        <w:rPr>
          <w:b/>
          <w:sz w:val="26"/>
          <w:szCs w:val="26"/>
        </w:rPr>
        <w:t xml:space="preserve">562,37 </w:t>
      </w:r>
      <w:proofErr w:type="gramStart"/>
      <w:r w:rsidR="00BC1A2F" w:rsidRPr="00BC1A2F">
        <w:rPr>
          <w:b/>
          <w:sz w:val="26"/>
          <w:szCs w:val="26"/>
        </w:rPr>
        <w:t>га</w:t>
      </w:r>
      <w:proofErr w:type="gramEnd"/>
      <w:r w:rsidR="00BC1A2F">
        <w:rPr>
          <w:sz w:val="26"/>
          <w:szCs w:val="26"/>
        </w:rPr>
        <w:t xml:space="preserve"> - </w:t>
      </w:r>
      <w:r w:rsidR="00F94391">
        <w:rPr>
          <w:sz w:val="26"/>
          <w:szCs w:val="26"/>
        </w:rPr>
        <w:t>находятся у граждан, которые не оформили свои земельные участки в натуре</w:t>
      </w:r>
      <w:r w:rsidRPr="00AA6CA5">
        <w:rPr>
          <w:sz w:val="26"/>
          <w:szCs w:val="26"/>
        </w:rPr>
        <w:t>.</w:t>
      </w:r>
    </w:p>
    <w:p w:rsidR="009B37C8" w:rsidRDefault="000D421C" w:rsidP="00A6761F">
      <w:pPr>
        <w:ind w:right="-83" w:firstLine="708"/>
        <w:jc w:val="both"/>
        <w:rPr>
          <w:sz w:val="26"/>
          <w:szCs w:val="26"/>
        </w:rPr>
      </w:pPr>
      <w:r w:rsidRPr="00AA6CA5">
        <w:rPr>
          <w:sz w:val="26"/>
          <w:szCs w:val="26"/>
        </w:rPr>
        <w:t xml:space="preserve"> </w:t>
      </w:r>
      <w:proofErr w:type="gramStart"/>
      <w:r w:rsidR="002E3F80" w:rsidRPr="00AA6CA5">
        <w:rPr>
          <w:sz w:val="26"/>
          <w:szCs w:val="26"/>
        </w:rPr>
        <w:t>В соответствии</w:t>
      </w:r>
      <w:r w:rsidR="002E3F80" w:rsidRPr="00262714">
        <w:rPr>
          <w:sz w:val="26"/>
          <w:szCs w:val="26"/>
        </w:rPr>
        <w:t xml:space="preserve"> с планом мероприятий по реализации Федерального закона от 24.07.2002г. № 101-ФЗ «Об обороте земель сельскохозяйственного назначения», утвержденный Постановлением Правительства Нижегородской области от 21.08.2007г. № 296, планом-графиком оформления прав на земельные участки  из земель </w:t>
      </w:r>
      <w:proofErr w:type="spellStart"/>
      <w:r w:rsidR="002E3F80" w:rsidRPr="00262714">
        <w:rPr>
          <w:sz w:val="26"/>
          <w:szCs w:val="26"/>
        </w:rPr>
        <w:t>сельхозназначения</w:t>
      </w:r>
      <w:proofErr w:type="spellEnd"/>
      <w:r w:rsidR="002E3F80" w:rsidRPr="00262714">
        <w:rPr>
          <w:sz w:val="26"/>
          <w:szCs w:val="26"/>
        </w:rPr>
        <w:t xml:space="preserve"> в Нижегородской области, утвержденны</w:t>
      </w:r>
      <w:r w:rsidR="00EF1A3B" w:rsidRPr="00262714">
        <w:rPr>
          <w:sz w:val="26"/>
          <w:szCs w:val="26"/>
        </w:rPr>
        <w:t>м</w:t>
      </w:r>
      <w:r w:rsidR="002E3F80" w:rsidRPr="00262714">
        <w:rPr>
          <w:sz w:val="26"/>
          <w:szCs w:val="26"/>
        </w:rPr>
        <w:t xml:space="preserve"> Губернатором Нижегородской области В.П.Шанцевым</w:t>
      </w:r>
      <w:r w:rsidR="009B37C8">
        <w:rPr>
          <w:sz w:val="26"/>
          <w:szCs w:val="26"/>
        </w:rPr>
        <w:t xml:space="preserve"> </w:t>
      </w:r>
      <w:r w:rsidR="00FA666C" w:rsidRPr="009B37C8">
        <w:rPr>
          <w:sz w:val="26"/>
          <w:szCs w:val="26"/>
        </w:rPr>
        <w:t xml:space="preserve">в 2007-2009 годах </w:t>
      </w:r>
      <w:r w:rsidR="00AA6CA5">
        <w:rPr>
          <w:sz w:val="26"/>
          <w:szCs w:val="26"/>
        </w:rPr>
        <w:t>КУМИ</w:t>
      </w:r>
      <w:r w:rsidR="002E3F80" w:rsidRPr="009B37C8">
        <w:rPr>
          <w:sz w:val="26"/>
          <w:szCs w:val="26"/>
        </w:rPr>
        <w:t xml:space="preserve">  провел</w:t>
      </w:r>
      <w:r w:rsidR="003107C5">
        <w:rPr>
          <w:sz w:val="26"/>
          <w:szCs w:val="26"/>
        </w:rPr>
        <w:t>о</w:t>
      </w:r>
      <w:r w:rsidR="002E3F80" w:rsidRPr="009B37C8">
        <w:rPr>
          <w:sz w:val="26"/>
          <w:szCs w:val="26"/>
        </w:rPr>
        <w:t xml:space="preserve"> работу </w:t>
      </w:r>
      <w:r w:rsidR="008566E4" w:rsidRPr="009B37C8">
        <w:rPr>
          <w:sz w:val="26"/>
          <w:szCs w:val="26"/>
        </w:rPr>
        <w:t xml:space="preserve">по </w:t>
      </w:r>
      <w:r w:rsidR="00F15759" w:rsidRPr="009B37C8">
        <w:rPr>
          <w:sz w:val="26"/>
          <w:szCs w:val="26"/>
        </w:rPr>
        <w:t>выявлению невостребованных земельных участков из</w:t>
      </w:r>
      <w:r w:rsidR="008566E4" w:rsidRPr="009B37C8">
        <w:rPr>
          <w:sz w:val="26"/>
          <w:szCs w:val="26"/>
        </w:rPr>
        <w:t xml:space="preserve"> земель сельскохозяйственного</w:t>
      </w:r>
      <w:proofErr w:type="gramEnd"/>
      <w:r w:rsidR="008566E4" w:rsidRPr="009B37C8">
        <w:rPr>
          <w:sz w:val="26"/>
          <w:szCs w:val="26"/>
        </w:rPr>
        <w:t xml:space="preserve"> назначения</w:t>
      </w:r>
      <w:r w:rsidR="00614BC1" w:rsidRPr="009B37C8">
        <w:rPr>
          <w:sz w:val="26"/>
          <w:szCs w:val="26"/>
        </w:rPr>
        <w:t xml:space="preserve">. Работа была проведена в 2 этапа. </w:t>
      </w:r>
    </w:p>
    <w:p w:rsidR="00F15759" w:rsidRPr="009B37C8" w:rsidRDefault="00614BC1" w:rsidP="00A6761F">
      <w:pPr>
        <w:ind w:right="-83" w:firstLine="708"/>
        <w:jc w:val="both"/>
        <w:rPr>
          <w:sz w:val="26"/>
          <w:szCs w:val="26"/>
        </w:rPr>
      </w:pPr>
      <w:r w:rsidRPr="009B37C8">
        <w:rPr>
          <w:sz w:val="26"/>
          <w:szCs w:val="26"/>
        </w:rPr>
        <w:t xml:space="preserve">На первом этапе в списки лиц, </w:t>
      </w:r>
      <w:proofErr w:type="spellStart"/>
      <w:r w:rsidRPr="009B37C8">
        <w:rPr>
          <w:sz w:val="26"/>
          <w:szCs w:val="26"/>
        </w:rPr>
        <w:t>невостребовавших</w:t>
      </w:r>
      <w:proofErr w:type="spellEnd"/>
      <w:r w:rsidRPr="009B37C8">
        <w:rPr>
          <w:sz w:val="26"/>
          <w:szCs w:val="26"/>
        </w:rPr>
        <w:t xml:space="preserve"> земельные па</w:t>
      </w:r>
      <w:r w:rsidR="00251E14" w:rsidRPr="009B37C8">
        <w:rPr>
          <w:sz w:val="26"/>
          <w:szCs w:val="26"/>
        </w:rPr>
        <w:t>и</w:t>
      </w:r>
      <w:r w:rsidRPr="009B37C8">
        <w:rPr>
          <w:sz w:val="26"/>
          <w:szCs w:val="26"/>
        </w:rPr>
        <w:t xml:space="preserve"> были включены</w:t>
      </w:r>
      <w:r w:rsidR="003107C5">
        <w:rPr>
          <w:sz w:val="26"/>
          <w:szCs w:val="26"/>
        </w:rPr>
        <w:t>,</w:t>
      </w:r>
      <w:r w:rsidRPr="009B37C8">
        <w:rPr>
          <w:sz w:val="26"/>
          <w:szCs w:val="26"/>
        </w:rPr>
        <w:t xml:space="preserve"> в основном</w:t>
      </w:r>
      <w:r w:rsidR="003107C5">
        <w:rPr>
          <w:sz w:val="26"/>
          <w:szCs w:val="26"/>
        </w:rPr>
        <w:t>,</w:t>
      </w:r>
      <w:r w:rsidRPr="009B37C8">
        <w:rPr>
          <w:sz w:val="26"/>
          <w:szCs w:val="26"/>
        </w:rPr>
        <w:t xml:space="preserve"> наследники умерших пайщиков, не желающие оформлять землю.</w:t>
      </w:r>
      <w:r w:rsidR="00A1378A" w:rsidRPr="009B37C8">
        <w:rPr>
          <w:sz w:val="26"/>
          <w:szCs w:val="26"/>
        </w:rPr>
        <w:t xml:space="preserve"> Вся работа </w:t>
      </w:r>
      <w:r w:rsidRPr="009B37C8">
        <w:rPr>
          <w:sz w:val="26"/>
          <w:szCs w:val="26"/>
        </w:rPr>
        <w:t xml:space="preserve">по формированию списков ответчиков в суд </w:t>
      </w:r>
      <w:r w:rsidR="00A1378A" w:rsidRPr="009B37C8">
        <w:rPr>
          <w:sz w:val="26"/>
          <w:szCs w:val="26"/>
        </w:rPr>
        <w:t>проводилась в тесном сотрудничестве с сельскими и поселковыми администрациями, а именно</w:t>
      </w:r>
      <w:r w:rsidR="00F15759" w:rsidRPr="009B37C8">
        <w:rPr>
          <w:sz w:val="26"/>
          <w:szCs w:val="26"/>
        </w:rPr>
        <w:t>:</w:t>
      </w:r>
    </w:p>
    <w:p w:rsidR="00F15759" w:rsidRPr="00262714" w:rsidRDefault="00B77A53" w:rsidP="00B77A53">
      <w:pPr>
        <w:ind w:right="-83" w:firstLine="708"/>
        <w:jc w:val="both"/>
        <w:rPr>
          <w:b/>
          <w:sz w:val="26"/>
          <w:szCs w:val="26"/>
        </w:rPr>
      </w:pPr>
      <w:r w:rsidRPr="00262714">
        <w:rPr>
          <w:sz w:val="26"/>
          <w:szCs w:val="26"/>
        </w:rPr>
        <w:t>-</w:t>
      </w:r>
      <w:r w:rsidR="00F15759" w:rsidRPr="00262714">
        <w:rPr>
          <w:sz w:val="26"/>
          <w:szCs w:val="26"/>
        </w:rPr>
        <w:t xml:space="preserve"> </w:t>
      </w:r>
      <w:r w:rsidR="00A1378A" w:rsidRPr="00262714">
        <w:rPr>
          <w:sz w:val="26"/>
          <w:szCs w:val="26"/>
        </w:rPr>
        <w:t>Б</w:t>
      </w:r>
      <w:r w:rsidR="00F15759" w:rsidRPr="00262714">
        <w:rPr>
          <w:sz w:val="26"/>
          <w:szCs w:val="26"/>
        </w:rPr>
        <w:t>ыла проведена ревизия списков пайщиков</w:t>
      </w:r>
      <w:r w:rsidR="001269B1" w:rsidRPr="00262714">
        <w:rPr>
          <w:sz w:val="26"/>
          <w:szCs w:val="26"/>
        </w:rPr>
        <w:t xml:space="preserve">, </w:t>
      </w:r>
      <w:r w:rsidR="001269B1" w:rsidRPr="00262714">
        <w:rPr>
          <w:b/>
          <w:sz w:val="26"/>
          <w:szCs w:val="26"/>
        </w:rPr>
        <w:t>всего 16 организаций, 2025 пайщиков</w:t>
      </w:r>
      <w:r w:rsidR="00F15759" w:rsidRPr="00262714">
        <w:rPr>
          <w:b/>
          <w:sz w:val="26"/>
          <w:szCs w:val="26"/>
        </w:rPr>
        <w:t>;</w:t>
      </w:r>
    </w:p>
    <w:p w:rsidR="00B77A53" w:rsidRPr="00262714" w:rsidRDefault="00F15759" w:rsidP="00B77A53">
      <w:pPr>
        <w:ind w:right="-8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- </w:t>
      </w:r>
      <w:r w:rsidR="00A1378A" w:rsidRPr="00262714">
        <w:rPr>
          <w:sz w:val="26"/>
          <w:szCs w:val="26"/>
        </w:rPr>
        <w:t>Б</w:t>
      </w:r>
      <w:r w:rsidRPr="00262714">
        <w:rPr>
          <w:sz w:val="26"/>
          <w:szCs w:val="26"/>
        </w:rPr>
        <w:t>ыла проведена ревизия земель, находящихся в общей долевой собственности хозяйств</w:t>
      </w:r>
      <w:r w:rsidR="00EF5D3C" w:rsidRPr="00262714">
        <w:rPr>
          <w:sz w:val="26"/>
          <w:szCs w:val="26"/>
        </w:rPr>
        <w:t>, определено их местонахождение</w:t>
      </w:r>
      <w:r w:rsidRPr="00262714">
        <w:rPr>
          <w:sz w:val="26"/>
          <w:szCs w:val="26"/>
        </w:rPr>
        <w:t xml:space="preserve">; </w:t>
      </w:r>
    </w:p>
    <w:p w:rsidR="00614BC1" w:rsidRPr="00262714" w:rsidRDefault="00614BC1" w:rsidP="00B77A53">
      <w:pPr>
        <w:ind w:right="-44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>- Были проведены розыскные мероприятия по поиску выбывших из района пайщиков и их наследников;</w:t>
      </w:r>
    </w:p>
    <w:p w:rsidR="009B37C8" w:rsidRDefault="00B77A53" w:rsidP="00B77A53">
      <w:pPr>
        <w:ind w:right="-44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- </w:t>
      </w:r>
      <w:r w:rsidR="00A1378A" w:rsidRPr="00262714">
        <w:rPr>
          <w:sz w:val="26"/>
          <w:szCs w:val="26"/>
        </w:rPr>
        <w:t>Б</w:t>
      </w:r>
      <w:r w:rsidR="00F15759" w:rsidRPr="00262714">
        <w:rPr>
          <w:sz w:val="26"/>
          <w:szCs w:val="26"/>
        </w:rPr>
        <w:t xml:space="preserve">ыли сделаны объявления о проведении общих собраний пайщиков земельных участков, </w:t>
      </w:r>
      <w:r w:rsidR="00F15759" w:rsidRPr="00262714">
        <w:rPr>
          <w:b/>
          <w:sz w:val="26"/>
          <w:szCs w:val="26"/>
        </w:rPr>
        <w:t xml:space="preserve">собрания состоялись </w:t>
      </w:r>
      <w:r w:rsidR="00614BC1" w:rsidRPr="00262714">
        <w:rPr>
          <w:b/>
          <w:sz w:val="26"/>
          <w:szCs w:val="26"/>
        </w:rPr>
        <w:t xml:space="preserve">лишь на первом этапе работы в 2008 году </w:t>
      </w:r>
      <w:r w:rsidR="00F15759" w:rsidRPr="00262714">
        <w:rPr>
          <w:b/>
          <w:sz w:val="26"/>
          <w:szCs w:val="26"/>
        </w:rPr>
        <w:t>в 9-ти из 15 хозяйств</w:t>
      </w:r>
      <w:r w:rsidR="00F15759" w:rsidRPr="00262714">
        <w:rPr>
          <w:sz w:val="26"/>
          <w:szCs w:val="26"/>
        </w:rPr>
        <w:t xml:space="preserve">. </w:t>
      </w:r>
    </w:p>
    <w:p w:rsidR="00B77A53" w:rsidRPr="00262714" w:rsidRDefault="00614BC1" w:rsidP="00B77A53">
      <w:pPr>
        <w:ind w:right="-44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На 2 этапе работы в 2009 году все собрания не состоялись в связи с отсутствием кворума. </w:t>
      </w:r>
      <w:r w:rsidR="00F15759" w:rsidRPr="00262714">
        <w:rPr>
          <w:sz w:val="26"/>
          <w:szCs w:val="26"/>
        </w:rPr>
        <w:t xml:space="preserve">На собраниях было определено местоположение земельных </w:t>
      </w:r>
      <w:r w:rsidR="00C52E47" w:rsidRPr="00262714">
        <w:rPr>
          <w:sz w:val="26"/>
          <w:szCs w:val="26"/>
        </w:rPr>
        <w:t xml:space="preserve"> участков, сформированных в счет невостребованных земельных участков. Там, где собрания не состоялись в связи с отсутствием кворума</w:t>
      </w:r>
      <w:r w:rsidR="00B77A53" w:rsidRPr="00262714">
        <w:rPr>
          <w:sz w:val="26"/>
          <w:szCs w:val="26"/>
        </w:rPr>
        <w:t>, местоположение невостребованных земельных участков было выбрано с учетом мнения глав администраций сельских поселений, при этом в  состав невостребованных земель в первую очередь включались неиспользуемые земельные участки и земельные участки худшего качества с их о</w:t>
      </w:r>
      <w:r w:rsidR="00EF5D3C" w:rsidRPr="00262714">
        <w:rPr>
          <w:sz w:val="26"/>
          <w:szCs w:val="26"/>
        </w:rPr>
        <w:t>ценкой по кадастровой стоимости;</w:t>
      </w:r>
      <w:r w:rsidR="00B77A53" w:rsidRPr="00262714">
        <w:rPr>
          <w:sz w:val="26"/>
          <w:szCs w:val="26"/>
        </w:rPr>
        <w:t xml:space="preserve"> </w:t>
      </w:r>
    </w:p>
    <w:p w:rsidR="00EF5D3C" w:rsidRPr="00262714" w:rsidRDefault="00B77A53" w:rsidP="00960F37">
      <w:pPr>
        <w:ind w:right="-44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- </w:t>
      </w:r>
      <w:r w:rsidR="00A1378A" w:rsidRPr="00262714">
        <w:rPr>
          <w:sz w:val="26"/>
          <w:szCs w:val="26"/>
        </w:rPr>
        <w:t>Н</w:t>
      </w:r>
      <w:r w:rsidRPr="00262714">
        <w:rPr>
          <w:sz w:val="26"/>
          <w:szCs w:val="26"/>
        </w:rPr>
        <w:t xml:space="preserve">а первом этапе работы выявлено </w:t>
      </w:r>
      <w:smartTag w:uri="urn:schemas-microsoft-com:office:smarttags" w:element="metricconverter">
        <w:smartTagPr>
          <w:attr w:name="ProductID" w:val="2118 га"/>
        </w:smartTagPr>
        <w:r w:rsidRPr="00262714">
          <w:rPr>
            <w:b/>
            <w:sz w:val="26"/>
            <w:szCs w:val="26"/>
          </w:rPr>
          <w:t>2118</w:t>
        </w:r>
        <w:r w:rsidRPr="00262714">
          <w:rPr>
            <w:sz w:val="26"/>
            <w:szCs w:val="26"/>
          </w:rPr>
          <w:t xml:space="preserve"> га</w:t>
        </w:r>
      </w:smartTag>
      <w:r w:rsidRPr="00262714">
        <w:rPr>
          <w:sz w:val="26"/>
          <w:szCs w:val="26"/>
        </w:rPr>
        <w:t xml:space="preserve"> невостребованных земель. Из них </w:t>
      </w:r>
      <w:smartTag w:uri="urn:schemas-microsoft-com:office:smarttags" w:element="metricconverter">
        <w:smartTagPr>
          <w:attr w:name="ProductID" w:val="56 га"/>
        </w:smartTagPr>
        <w:r w:rsidR="009A0D1A" w:rsidRPr="00262714">
          <w:rPr>
            <w:b/>
            <w:sz w:val="26"/>
            <w:szCs w:val="26"/>
          </w:rPr>
          <w:t>56</w:t>
        </w:r>
        <w:r w:rsidR="009A0D1A" w:rsidRPr="00262714">
          <w:rPr>
            <w:sz w:val="26"/>
            <w:szCs w:val="26"/>
          </w:rPr>
          <w:t xml:space="preserve"> га</w:t>
        </w:r>
      </w:smartTag>
      <w:r w:rsidR="009A0D1A" w:rsidRPr="00262714">
        <w:rPr>
          <w:sz w:val="26"/>
          <w:szCs w:val="26"/>
        </w:rPr>
        <w:t xml:space="preserve"> </w:t>
      </w:r>
      <w:r w:rsidR="001269B1" w:rsidRPr="00262714">
        <w:rPr>
          <w:sz w:val="26"/>
          <w:szCs w:val="26"/>
        </w:rPr>
        <w:t>для оформления</w:t>
      </w:r>
      <w:r w:rsidR="009A0D1A" w:rsidRPr="00262714">
        <w:rPr>
          <w:sz w:val="26"/>
          <w:szCs w:val="26"/>
        </w:rPr>
        <w:t xml:space="preserve"> в собственность Нижегородской области, а </w:t>
      </w:r>
      <w:smartTag w:uri="urn:schemas-microsoft-com:office:smarttags" w:element="metricconverter">
        <w:smartTagPr>
          <w:attr w:name="ProductID" w:val="2062 га"/>
        </w:smartTagPr>
        <w:r w:rsidR="009A0D1A" w:rsidRPr="00262714">
          <w:rPr>
            <w:b/>
            <w:sz w:val="26"/>
            <w:szCs w:val="26"/>
          </w:rPr>
          <w:t>2062</w:t>
        </w:r>
        <w:r w:rsidR="009A0D1A" w:rsidRPr="00262714">
          <w:rPr>
            <w:sz w:val="26"/>
            <w:szCs w:val="26"/>
          </w:rPr>
          <w:t xml:space="preserve"> га</w:t>
        </w:r>
      </w:smartTag>
      <w:r w:rsidR="009A0D1A" w:rsidRPr="00262714">
        <w:rPr>
          <w:sz w:val="26"/>
          <w:szCs w:val="26"/>
        </w:rPr>
        <w:t xml:space="preserve"> –</w:t>
      </w:r>
      <w:r w:rsidR="00EF5D3C" w:rsidRPr="00262714">
        <w:rPr>
          <w:sz w:val="26"/>
          <w:szCs w:val="26"/>
        </w:rPr>
        <w:t xml:space="preserve"> </w:t>
      </w:r>
      <w:r w:rsidR="001269B1" w:rsidRPr="00262714">
        <w:rPr>
          <w:sz w:val="26"/>
          <w:szCs w:val="26"/>
        </w:rPr>
        <w:t xml:space="preserve">для оформления </w:t>
      </w:r>
      <w:r w:rsidR="00EF5D3C" w:rsidRPr="00262714">
        <w:rPr>
          <w:sz w:val="26"/>
          <w:szCs w:val="26"/>
        </w:rPr>
        <w:t>в собственность района</w:t>
      </w:r>
      <w:r w:rsidR="00960F37" w:rsidRPr="00262714">
        <w:rPr>
          <w:sz w:val="26"/>
          <w:szCs w:val="26"/>
        </w:rPr>
        <w:t xml:space="preserve">. </w:t>
      </w:r>
      <w:r w:rsidR="00A1378A" w:rsidRPr="00262714">
        <w:rPr>
          <w:sz w:val="26"/>
          <w:szCs w:val="26"/>
        </w:rPr>
        <w:t>П</w:t>
      </w:r>
      <w:r w:rsidR="00EF5D3C" w:rsidRPr="00262714">
        <w:rPr>
          <w:sz w:val="26"/>
          <w:szCs w:val="26"/>
        </w:rPr>
        <w:t xml:space="preserve">одано 15 исковых заявлений в Кулебакский городской суд о признании права собственности на </w:t>
      </w:r>
      <w:smartTag w:uri="urn:schemas-microsoft-com:office:smarttags" w:element="metricconverter">
        <w:smartTagPr>
          <w:attr w:name="ProductID" w:val="1971,4 га"/>
        </w:smartTagPr>
        <w:r w:rsidR="00EF5D3C" w:rsidRPr="00262714">
          <w:rPr>
            <w:b/>
            <w:sz w:val="26"/>
            <w:szCs w:val="26"/>
          </w:rPr>
          <w:t>1</w:t>
        </w:r>
        <w:r w:rsidR="00A87525" w:rsidRPr="00262714">
          <w:rPr>
            <w:b/>
            <w:sz w:val="26"/>
            <w:szCs w:val="26"/>
          </w:rPr>
          <w:t>971</w:t>
        </w:r>
        <w:r w:rsidR="00EF5D3C" w:rsidRPr="00262714">
          <w:rPr>
            <w:b/>
            <w:sz w:val="26"/>
            <w:szCs w:val="26"/>
          </w:rPr>
          <w:t>,</w:t>
        </w:r>
        <w:r w:rsidR="00A87525" w:rsidRPr="00262714">
          <w:rPr>
            <w:b/>
            <w:sz w:val="26"/>
            <w:szCs w:val="26"/>
          </w:rPr>
          <w:t>4</w:t>
        </w:r>
        <w:r w:rsidR="00EF5D3C" w:rsidRPr="00262714">
          <w:rPr>
            <w:sz w:val="26"/>
            <w:szCs w:val="26"/>
          </w:rPr>
          <w:t xml:space="preserve"> га</w:t>
        </w:r>
      </w:smartTag>
      <w:r w:rsidR="00EF5D3C" w:rsidRPr="00262714">
        <w:rPr>
          <w:sz w:val="26"/>
          <w:szCs w:val="26"/>
        </w:rPr>
        <w:t xml:space="preserve">  невостребованных земель (за исключением ТОО «</w:t>
      </w:r>
      <w:proofErr w:type="spellStart"/>
      <w:r w:rsidR="00EF5D3C" w:rsidRPr="00262714">
        <w:rPr>
          <w:sz w:val="26"/>
          <w:szCs w:val="26"/>
        </w:rPr>
        <w:t>Гремячевское</w:t>
      </w:r>
      <w:proofErr w:type="spellEnd"/>
      <w:r w:rsidR="00EF5D3C" w:rsidRPr="00262714">
        <w:rPr>
          <w:sz w:val="26"/>
          <w:szCs w:val="26"/>
        </w:rPr>
        <w:t>», не выполнены кадастровые работы)</w:t>
      </w:r>
      <w:r w:rsidR="00960F37" w:rsidRPr="00262714">
        <w:rPr>
          <w:sz w:val="26"/>
          <w:szCs w:val="26"/>
        </w:rPr>
        <w:t>.</w:t>
      </w:r>
      <w:r w:rsidR="00EF5D3C" w:rsidRPr="00262714">
        <w:rPr>
          <w:sz w:val="26"/>
          <w:szCs w:val="26"/>
        </w:rPr>
        <w:t xml:space="preserve"> </w:t>
      </w:r>
      <w:r w:rsidR="00A1378A" w:rsidRPr="00262714">
        <w:rPr>
          <w:sz w:val="26"/>
          <w:szCs w:val="26"/>
        </w:rPr>
        <w:t>П</w:t>
      </w:r>
      <w:r w:rsidR="00EF5D3C" w:rsidRPr="00262714">
        <w:rPr>
          <w:sz w:val="26"/>
          <w:szCs w:val="26"/>
        </w:rPr>
        <w:t>ринято 1</w:t>
      </w:r>
      <w:r w:rsidR="00614BC1" w:rsidRPr="00262714">
        <w:rPr>
          <w:sz w:val="26"/>
          <w:szCs w:val="26"/>
        </w:rPr>
        <w:t>5</w:t>
      </w:r>
      <w:r w:rsidR="00EF5D3C" w:rsidRPr="00262714">
        <w:rPr>
          <w:sz w:val="26"/>
          <w:szCs w:val="26"/>
        </w:rPr>
        <w:t xml:space="preserve"> решений Кулебакского городского суда о признании права собственности Кулебакского муниципального района на </w:t>
      </w:r>
      <w:r w:rsidR="00396CAD" w:rsidRPr="00262714">
        <w:rPr>
          <w:b/>
          <w:sz w:val="26"/>
          <w:szCs w:val="26"/>
        </w:rPr>
        <w:t xml:space="preserve">1864,1 </w:t>
      </w:r>
      <w:r w:rsidR="00EF5D3C" w:rsidRPr="00262714">
        <w:rPr>
          <w:sz w:val="26"/>
          <w:szCs w:val="26"/>
        </w:rPr>
        <w:t xml:space="preserve"> га земель. </w:t>
      </w:r>
    </w:p>
    <w:p w:rsidR="006F4241" w:rsidRPr="00262714" w:rsidRDefault="00396CAD" w:rsidP="006F4241">
      <w:pPr>
        <w:ind w:right="-83"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- </w:t>
      </w:r>
      <w:r w:rsidR="00960F37" w:rsidRPr="00262714">
        <w:rPr>
          <w:sz w:val="26"/>
          <w:szCs w:val="26"/>
        </w:rPr>
        <w:t xml:space="preserve">На втором этапе работы в 2009 году дополнительно  выявлено </w:t>
      </w:r>
      <w:smartTag w:uri="urn:schemas-microsoft-com:office:smarttags" w:element="metricconverter">
        <w:smartTagPr>
          <w:attr w:name="ProductID" w:val="2829,6 га"/>
        </w:smartTagPr>
        <w:r w:rsidR="00960F37" w:rsidRPr="00262714">
          <w:rPr>
            <w:b/>
            <w:sz w:val="26"/>
            <w:szCs w:val="26"/>
          </w:rPr>
          <w:t>2829,6</w:t>
        </w:r>
        <w:r w:rsidR="00960F37" w:rsidRPr="00262714">
          <w:rPr>
            <w:sz w:val="26"/>
            <w:szCs w:val="26"/>
          </w:rPr>
          <w:t xml:space="preserve"> га</w:t>
        </w:r>
      </w:smartTag>
      <w:r w:rsidR="00960F37" w:rsidRPr="00262714">
        <w:rPr>
          <w:sz w:val="26"/>
          <w:szCs w:val="26"/>
        </w:rPr>
        <w:t xml:space="preserve">  невостребованных земель. Уведомления о выявленных невостребованных земельных долях были отправлены в Правительство Нижегородской области. Были </w:t>
      </w:r>
      <w:r w:rsidR="00960F37" w:rsidRPr="00262714">
        <w:rPr>
          <w:sz w:val="26"/>
          <w:szCs w:val="26"/>
        </w:rPr>
        <w:lastRenderedPageBreak/>
        <w:t>изданы постановления об образовании земельных участков</w:t>
      </w:r>
      <w:r w:rsidR="00251E14" w:rsidRPr="00262714">
        <w:rPr>
          <w:sz w:val="26"/>
          <w:szCs w:val="26"/>
        </w:rPr>
        <w:t xml:space="preserve">. В 2011 году </w:t>
      </w:r>
      <w:r w:rsidRPr="00262714">
        <w:rPr>
          <w:sz w:val="26"/>
          <w:szCs w:val="26"/>
        </w:rPr>
        <w:t xml:space="preserve">подано дополнительно </w:t>
      </w:r>
      <w:r w:rsidRPr="00262714">
        <w:rPr>
          <w:b/>
          <w:sz w:val="26"/>
          <w:szCs w:val="26"/>
        </w:rPr>
        <w:t>19 исковых</w:t>
      </w:r>
      <w:r w:rsidRPr="00262714">
        <w:rPr>
          <w:sz w:val="26"/>
          <w:szCs w:val="26"/>
        </w:rPr>
        <w:t xml:space="preserve"> заявлений в Кулебакский городской суд о признании права собственности на </w:t>
      </w:r>
      <w:smartTag w:uri="urn:schemas-microsoft-com:office:smarttags" w:element="metricconverter">
        <w:smartTagPr>
          <w:attr w:name="ProductID" w:val="1763,3 га"/>
        </w:smartTagPr>
        <w:r w:rsidRPr="00262714">
          <w:rPr>
            <w:b/>
            <w:sz w:val="26"/>
            <w:szCs w:val="26"/>
          </w:rPr>
          <w:t>1763,3</w:t>
        </w:r>
        <w:r w:rsidRPr="00262714">
          <w:rPr>
            <w:sz w:val="26"/>
            <w:szCs w:val="26"/>
          </w:rPr>
          <w:t xml:space="preserve"> га</w:t>
        </w:r>
      </w:smartTag>
      <w:r w:rsidRPr="00262714">
        <w:rPr>
          <w:sz w:val="26"/>
          <w:szCs w:val="26"/>
        </w:rPr>
        <w:t xml:space="preserve">  невостребованных земель</w:t>
      </w:r>
      <w:r w:rsidR="006F4241" w:rsidRPr="00262714">
        <w:rPr>
          <w:sz w:val="26"/>
          <w:szCs w:val="26"/>
        </w:rPr>
        <w:t xml:space="preserve">, </w:t>
      </w:r>
      <w:r w:rsidR="006F4241" w:rsidRPr="00262714">
        <w:rPr>
          <w:b/>
          <w:sz w:val="26"/>
          <w:szCs w:val="26"/>
        </w:rPr>
        <w:t>принято 1</w:t>
      </w:r>
      <w:r w:rsidR="00FA666C" w:rsidRPr="00262714">
        <w:rPr>
          <w:b/>
          <w:sz w:val="26"/>
          <w:szCs w:val="26"/>
        </w:rPr>
        <w:t>9</w:t>
      </w:r>
      <w:r w:rsidR="006F4241" w:rsidRPr="00262714">
        <w:rPr>
          <w:b/>
          <w:sz w:val="26"/>
          <w:szCs w:val="26"/>
        </w:rPr>
        <w:t xml:space="preserve"> решений суда о признании права собственности Кулебакского муниципального района на  </w:t>
      </w:r>
      <w:r w:rsidR="00FA666C" w:rsidRPr="00262714">
        <w:rPr>
          <w:b/>
          <w:sz w:val="26"/>
          <w:szCs w:val="26"/>
        </w:rPr>
        <w:t>1182,36 га</w:t>
      </w:r>
      <w:r w:rsidR="00251E14" w:rsidRPr="00262714">
        <w:rPr>
          <w:sz w:val="26"/>
          <w:szCs w:val="26"/>
        </w:rPr>
        <w:t>.</w:t>
      </w:r>
    </w:p>
    <w:p w:rsidR="00396CAD" w:rsidRPr="00262714" w:rsidRDefault="006F4241" w:rsidP="00EF5D3C">
      <w:pPr>
        <w:ind w:right="-83" w:firstLine="708"/>
        <w:jc w:val="both"/>
        <w:rPr>
          <w:b/>
          <w:sz w:val="26"/>
          <w:szCs w:val="26"/>
        </w:rPr>
      </w:pPr>
      <w:r w:rsidRPr="00F94391">
        <w:rPr>
          <w:sz w:val="26"/>
          <w:szCs w:val="26"/>
        </w:rPr>
        <w:t>Таким образом</w:t>
      </w:r>
      <w:r w:rsidR="00FA666C" w:rsidRPr="00262714">
        <w:rPr>
          <w:b/>
          <w:sz w:val="26"/>
          <w:szCs w:val="26"/>
        </w:rPr>
        <w:t>,</w:t>
      </w:r>
      <w:r w:rsidRPr="00262714">
        <w:rPr>
          <w:b/>
          <w:sz w:val="26"/>
          <w:szCs w:val="26"/>
        </w:rPr>
        <w:t xml:space="preserve"> всего было </w:t>
      </w:r>
      <w:r w:rsidR="00FA666C" w:rsidRPr="00262714">
        <w:rPr>
          <w:b/>
          <w:sz w:val="26"/>
          <w:szCs w:val="26"/>
        </w:rPr>
        <w:t>принято</w:t>
      </w:r>
      <w:r w:rsidRPr="00262714">
        <w:rPr>
          <w:b/>
          <w:sz w:val="26"/>
          <w:szCs w:val="26"/>
        </w:rPr>
        <w:t xml:space="preserve"> </w:t>
      </w:r>
      <w:r w:rsidR="00262714">
        <w:rPr>
          <w:b/>
          <w:sz w:val="26"/>
          <w:szCs w:val="26"/>
        </w:rPr>
        <w:t xml:space="preserve">34 </w:t>
      </w:r>
      <w:r w:rsidR="00FA666C" w:rsidRPr="00262714">
        <w:rPr>
          <w:b/>
          <w:sz w:val="26"/>
          <w:szCs w:val="26"/>
        </w:rPr>
        <w:t xml:space="preserve">решений суда на 3046,46га </w:t>
      </w:r>
      <w:r w:rsidRPr="00262714">
        <w:rPr>
          <w:b/>
          <w:sz w:val="26"/>
          <w:szCs w:val="26"/>
        </w:rPr>
        <w:t>земель с/</w:t>
      </w:r>
      <w:proofErr w:type="spellStart"/>
      <w:r w:rsidRPr="00262714">
        <w:rPr>
          <w:b/>
          <w:sz w:val="26"/>
          <w:szCs w:val="26"/>
        </w:rPr>
        <w:t>х</w:t>
      </w:r>
      <w:proofErr w:type="spellEnd"/>
      <w:r w:rsidRPr="00262714">
        <w:rPr>
          <w:b/>
          <w:sz w:val="26"/>
          <w:szCs w:val="26"/>
        </w:rPr>
        <w:t xml:space="preserve"> </w:t>
      </w:r>
      <w:proofErr w:type="gramStart"/>
      <w:r w:rsidRPr="00262714">
        <w:rPr>
          <w:b/>
          <w:sz w:val="26"/>
          <w:szCs w:val="26"/>
        </w:rPr>
        <w:t>назначения</w:t>
      </w:r>
      <w:proofErr w:type="gramEnd"/>
      <w:r w:rsidR="00DC790E" w:rsidRPr="00262714">
        <w:rPr>
          <w:sz w:val="26"/>
          <w:szCs w:val="26"/>
        </w:rPr>
        <w:t xml:space="preserve"> на которые зарегистрировано право муниципальной собственности и получено </w:t>
      </w:r>
      <w:r w:rsidR="00DC790E" w:rsidRPr="00262714">
        <w:rPr>
          <w:b/>
          <w:sz w:val="26"/>
          <w:szCs w:val="26"/>
        </w:rPr>
        <w:t>302 свидетельства о государственной регистрации права</w:t>
      </w:r>
      <w:r w:rsidR="00DC790E" w:rsidRPr="00262714">
        <w:rPr>
          <w:sz w:val="26"/>
          <w:szCs w:val="26"/>
        </w:rPr>
        <w:t>.</w:t>
      </w:r>
    </w:p>
    <w:p w:rsidR="006F3961" w:rsidRPr="00262714" w:rsidRDefault="00BE23F5" w:rsidP="00E14938">
      <w:pPr>
        <w:pStyle w:val="ConsPlusNormal"/>
        <w:ind w:firstLine="540"/>
        <w:jc w:val="both"/>
        <w:rPr>
          <w:b/>
          <w:sz w:val="26"/>
          <w:szCs w:val="26"/>
        </w:rPr>
      </w:pPr>
      <w:r w:rsidRPr="00262714">
        <w:rPr>
          <w:sz w:val="26"/>
          <w:szCs w:val="26"/>
        </w:rPr>
        <w:tab/>
      </w:r>
      <w:r w:rsidR="00FA666C" w:rsidRPr="00262714">
        <w:rPr>
          <w:sz w:val="26"/>
          <w:szCs w:val="26"/>
        </w:rPr>
        <w:t xml:space="preserve">В связи с внесенными изменениями в </w:t>
      </w:r>
      <w:r w:rsidR="002852FD" w:rsidRPr="00262714">
        <w:rPr>
          <w:sz w:val="26"/>
          <w:szCs w:val="26"/>
        </w:rPr>
        <w:t>Федеральный закон от 24.07.2002г. № 101-ФЗ «Об обороте земель сельскохозяйственного назначения», утвержденны</w:t>
      </w:r>
      <w:r w:rsidR="006F3961" w:rsidRPr="00262714">
        <w:rPr>
          <w:sz w:val="26"/>
          <w:szCs w:val="26"/>
        </w:rPr>
        <w:t>ми</w:t>
      </w:r>
      <w:r w:rsidR="002852FD" w:rsidRPr="00262714">
        <w:rPr>
          <w:sz w:val="26"/>
          <w:szCs w:val="26"/>
        </w:rPr>
        <w:t xml:space="preserve"> Постановлением Правительства Нижегородской области от 29.12.2010г. № 495 </w:t>
      </w:r>
      <w:r w:rsidR="00FA666C" w:rsidRPr="00262714">
        <w:rPr>
          <w:sz w:val="26"/>
          <w:szCs w:val="26"/>
        </w:rPr>
        <w:t xml:space="preserve">полномочия </w:t>
      </w:r>
      <w:r w:rsidR="00FA666C" w:rsidRPr="00262714">
        <w:rPr>
          <w:b/>
          <w:sz w:val="26"/>
          <w:szCs w:val="26"/>
        </w:rPr>
        <w:t xml:space="preserve">по </w:t>
      </w:r>
      <w:r w:rsidR="006F3961" w:rsidRPr="00262714">
        <w:rPr>
          <w:b/>
          <w:sz w:val="26"/>
          <w:szCs w:val="26"/>
        </w:rPr>
        <w:t>оформлению</w:t>
      </w:r>
      <w:r w:rsidR="00FA666C" w:rsidRPr="00262714">
        <w:rPr>
          <w:b/>
          <w:sz w:val="26"/>
          <w:szCs w:val="26"/>
        </w:rPr>
        <w:t xml:space="preserve"> невостребованных земельных </w:t>
      </w:r>
      <w:r w:rsidR="006F3961" w:rsidRPr="00262714">
        <w:rPr>
          <w:b/>
          <w:sz w:val="26"/>
          <w:szCs w:val="26"/>
        </w:rPr>
        <w:t>долей</w:t>
      </w:r>
      <w:r w:rsidR="00FA666C" w:rsidRPr="00262714">
        <w:rPr>
          <w:b/>
          <w:sz w:val="26"/>
          <w:szCs w:val="26"/>
        </w:rPr>
        <w:t xml:space="preserve"> из земель сельскохозяйственного назначения были </w:t>
      </w:r>
      <w:r w:rsidR="00262714">
        <w:rPr>
          <w:b/>
          <w:sz w:val="26"/>
          <w:szCs w:val="26"/>
        </w:rPr>
        <w:t>наделены</w:t>
      </w:r>
      <w:r w:rsidR="00FA666C" w:rsidRPr="00262714">
        <w:rPr>
          <w:b/>
          <w:sz w:val="26"/>
          <w:szCs w:val="26"/>
        </w:rPr>
        <w:t xml:space="preserve"> поселения </w:t>
      </w:r>
      <w:proofErr w:type="spellStart"/>
      <w:r w:rsidR="00FA666C" w:rsidRPr="00262714">
        <w:rPr>
          <w:b/>
          <w:sz w:val="26"/>
          <w:szCs w:val="26"/>
        </w:rPr>
        <w:t>Кулебакского</w:t>
      </w:r>
      <w:proofErr w:type="spellEnd"/>
      <w:r w:rsidR="00FA666C" w:rsidRPr="00262714">
        <w:rPr>
          <w:b/>
          <w:sz w:val="26"/>
          <w:szCs w:val="26"/>
        </w:rPr>
        <w:t xml:space="preserve"> района</w:t>
      </w:r>
      <w:r w:rsidR="006F3961" w:rsidRPr="00262714">
        <w:rPr>
          <w:b/>
          <w:sz w:val="26"/>
          <w:szCs w:val="26"/>
        </w:rPr>
        <w:t xml:space="preserve">. </w:t>
      </w:r>
    </w:p>
    <w:p w:rsidR="00DC790E" w:rsidRPr="00262714" w:rsidRDefault="006F3961" w:rsidP="00E14938">
      <w:pPr>
        <w:pStyle w:val="ConsPlusNormal"/>
        <w:ind w:firstLine="540"/>
        <w:jc w:val="both"/>
        <w:rPr>
          <w:sz w:val="26"/>
          <w:szCs w:val="26"/>
        </w:rPr>
      </w:pPr>
      <w:r w:rsidRPr="00F94391">
        <w:rPr>
          <w:sz w:val="26"/>
          <w:szCs w:val="26"/>
        </w:rPr>
        <w:t xml:space="preserve">В результате проведенной работы </w:t>
      </w:r>
      <w:r w:rsidR="00DC790E" w:rsidRPr="00F94391">
        <w:rPr>
          <w:sz w:val="26"/>
          <w:szCs w:val="26"/>
        </w:rPr>
        <w:t>в 2013 году</w:t>
      </w:r>
      <w:r w:rsidR="00DC790E" w:rsidRPr="00262714">
        <w:rPr>
          <w:b/>
          <w:sz w:val="26"/>
          <w:szCs w:val="26"/>
        </w:rPr>
        <w:t xml:space="preserve"> </w:t>
      </w:r>
      <w:r w:rsidRPr="00262714">
        <w:rPr>
          <w:b/>
          <w:sz w:val="26"/>
          <w:szCs w:val="26"/>
        </w:rPr>
        <w:t>о</w:t>
      </w:r>
      <w:r w:rsidR="00E14938" w:rsidRPr="00262714">
        <w:rPr>
          <w:sz w:val="26"/>
          <w:szCs w:val="26"/>
        </w:rPr>
        <w:t>рган</w:t>
      </w:r>
      <w:r w:rsidRPr="00262714">
        <w:rPr>
          <w:sz w:val="26"/>
          <w:szCs w:val="26"/>
        </w:rPr>
        <w:t>ами</w:t>
      </w:r>
      <w:r w:rsidR="00E14938" w:rsidRPr="00262714">
        <w:rPr>
          <w:sz w:val="26"/>
          <w:szCs w:val="26"/>
        </w:rPr>
        <w:t xml:space="preserve"> местного самоуправления поселени</w:t>
      </w:r>
      <w:r w:rsidRPr="00262714">
        <w:rPr>
          <w:sz w:val="26"/>
          <w:szCs w:val="26"/>
        </w:rPr>
        <w:t xml:space="preserve">й </w:t>
      </w:r>
      <w:proofErr w:type="spellStart"/>
      <w:r w:rsidRPr="00262714">
        <w:rPr>
          <w:sz w:val="26"/>
          <w:szCs w:val="26"/>
        </w:rPr>
        <w:t>Кулебакского</w:t>
      </w:r>
      <w:proofErr w:type="spellEnd"/>
      <w:r w:rsidRPr="00262714">
        <w:rPr>
          <w:sz w:val="26"/>
          <w:szCs w:val="26"/>
        </w:rPr>
        <w:t xml:space="preserve"> района было предъявлено </w:t>
      </w:r>
      <w:r w:rsidRPr="00262714">
        <w:rPr>
          <w:b/>
          <w:sz w:val="26"/>
          <w:szCs w:val="26"/>
        </w:rPr>
        <w:t>9 исковых заявлений</w:t>
      </w:r>
      <w:r w:rsidRPr="00262714">
        <w:rPr>
          <w:sz w:val="26"/>
          <w:szCs w:val="26"/>
        </w:rPr>
        <w:t xml:space="preserve"> в </w:t>
      </w:r>
      <w:proofErr w:type="spellStart"/>
      <w:r w:rsidR="00DC790E" w:rsidRPr="00262714">
        <w:rPr>
          <w:sz w:val="26"/>
          <w:szCs w:val="26"/>
        </w:rPr>
        <w:t>Кулебакский</w:t>
      </w:r>
      <w:proofErr w:type="spellEnd"/>
      <w:r w:rsidR="00DC790E" w:rsidRPr="00262714">
        <w:rPr>
          <w:sz w:val="26"/>
          <w:szCs w:val="26"/>
        </w:rPr>
        <w:t xml:space="preserve"> городской с</w:t>
      </w:r>
      <w:r w:rsidRPr="00262714">
        <w:rPr>
          <w:sz w:val="26"/>
          <w:szCs w:val="26"/>
        </w:rPr>
        <w:t xml:space="preserve">уд </w:t>
      </w:r>
      <w:r w:rsidR="00DC790E" w:rsidRPr="00262714">
        <w:rPr>
          <w:sz w:val="26"/>
          <w:szCs w:val="26"/>
        </w:rPr>
        <w:t xml:space="preserve">на </w:t>
      </w:r>
      <w:r w:rsidR="00DC790E" w:rsidRPr="00262714">
        <w:rPr>
          <w:b/>
          <w:sz w:val="26"/>
          <w:szCs w:val="26"/>
        </w:rPr>
        <w:t xml:space="preserve">площадь 982,46 га </w:t>
      </w:r>
      <w:r w:rsidR="00DC790E" w:rsidRPr="00262714">
        <w:rPr>
          <w:sz w:val="26"/>
          <w:szCs w:val="26"/>
        </w:rPr>
        <w:t xml:space="preserve">невостребованных земель, в результате чего принято </w:t>
      </w:r>
      <w:r w:rsidR="00DC790E" w:rsidRPr="00262714">
        <w:rPr>
          <w:b/>
          <w:sz w:val="26"/>
          <w:szCs w:val="26"/>
        </w:rPr>
        <w:t>9 решений суда</w:t>
      </w:r>
      <w:r w:rsidR="00DC790E" w:rsidRPr="00262714">
        <w:rPr>
          <w:sz w:val="26"/>
          <w:szCs w:val="26"/>
        </w:rPr>
        <w:t xml:space="preserve"> </w:t>
      </w:r>
      <w:r w:rsidR="00DC790E" w:rsidRPr="00262714">
        <w:rPr>
          <w:b/>
          <w:sz w:val="26"/>
          <w:szCs w:val="26"/>
        </w:rPr>
        <w:t>на площадь 945,54</w:t>
      </w:r>
      <w:r w:rsidR="00E14938" w:rsidRPr="00262714">
        <w:rPr>
          <w:b/>
          <w:sz w:val="26"/>
          <w:szCs w:val="26"/>
        </w:rPr>
        <w:t xml:space="preserve"> </w:t>
      </w:r>
      <w:r w:rsidR="00DC790E" w:rsidRPr="00262714">
        <w:rPr>
          <w:b/>
          <w:sz w:val="26"/>
          <w:szCs w:val="26"/>
        </w:rPr>
        <w:t>га</w:t>
      </w:r>
      <w:r w:rsidR="00DC790E" w:rsidRPr="00262714">
        <w:rPr>
          <w:sz w:val="26"/>
          <w:szCs w:val="26"/>
        </w:rPr>
        <w:t>.</w:t>
      </w:r>
    </w:p>
    <w:p w:rsidR="00DC790E" w:rsidRPr="00262714" w:rsidRDefault="00DC790E" w:rsidP="00E14938">
      <w:pPr>
        <w:pStyle w:val="ConsPlusNormal"/>
        <w:ind w:firstLine="540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В течение 2014 </w:t>
      </w:r>
      <w:r w:rsidR="00E841AD" w:rsidRPr="00262714">
        <w:rPr>
          <w:sz w:val="26"/>
          <w:szCs w:val="26"/>
        </w:rPr>
        <w:t xml:space="preserve">-2015 </w:t>
      </w:r>
      <w:r w:rsidRPr="00262714">
        <w:rPr>
          <w:sz w:val="26"/>
          <w:szCs w:val="26"/>
        </w:rPr>
        <w:t>г</w:t>
      </w:r>
      <w:r w:rsidR="00E841AD" w:rsidRPr="00262714">
        <w:rPr>
          <w:sz w:val="26"/>
          <w:szCs w:val="26"/>
        </w:rPr>
        <w:t>г.</w:t>
      </w:r>
      <w:r w:rsidRPr="00262714">
        <w:rPr>
          <w:sz w:val="26"/>
          <w:szCs w:val="26"/>
        </w:rPr>
        <w:t xml:space="preserve"> поселениями </w:t>
      </w:r>
      <w:proofErr w:type="spellStart"/>
      <w:r w:rsidRPr="00262714">
        <w:rPr>
          <w:sz w:val="26"/>
          <w:szCs w:val="26"/>
        </w:rPr>
        <w:t>Кулебакского</w:t>
      </w:r>
      <w:proofErr w:type="spellEnd"/>
      <w:r w:rsidRPr="00262714">
        <w:rPr>
          <w:sz w:val="26"/>
          <w:szCs w:val="26"/>
        </w:rPr>
        <w:t xml:space="preserve"> района проводились кадастровые работы на земельные участки для их дальнейшей постановки на государственный кадастровый учет и регистрации права муниципальной собственности в Управлении </w:t>
      </w:r>
      <w:proofErr w:type="spellStart"/>
      <w:r w:rsidRPr="00262714">
        <w:rPr>
          <w:sz w:val="26"/>
          <w:szCs w:val="26"/>
        </w:rPr>
        <w:t>Росреестра</w:t>
      </w:r>
      <w:proofErr w:type="spellEnd"/>
      <w:r w:rsidRPr="00262714">
        <w:rPr>
          <w:sz w:val="26"/>
          <w:szCs w:val="26"/>
        </w:rPr>
        <w:t xml:space="preserve">. В результате проделанной работы поставлено на государственный кадастровый учет и зарегистрировано право муниципальной собственности на </w:t>
      </w:r>
      <w:r w:rsidRPr="00262714">
        <w:rPr>
          <w:b/>
          <w:sz w:val="26"/>
          <w:szCs w:val="26"/>
        </w:rPr>
        <w:t>59 земельных участков</w:t>
      </w:r>
      <w:r w:rsidRPr="00262714">
        <w:rPr>
          <w:sz w:val="26"/>
          <w:szCs w:val="26"/>
        </w:rPr>
        <w:t xml:space="preserve"> общей </w:t>
      </w:r>
      <w:r w:rsidRPr="00262714">
        <w:rPr>
          <w:b/>
          <w:sz w:val="26"/>
          <w:szCs w:val="26"/>
        </w:rPr>
        <w:t>площадью 829,54 га</w:t>
      </w:r>
      <w:r w:rsidRPr="00262714">
        <w:rPr>
          <w:sz w:val="26"/>
          <w:szCs w:val="26"/>
        </w:rPr>
        <w:t>.</w:t>
      </w:r>
    </w:p>
    <w:p w:rsidR="00E841AD" w:rsidRPr="00262714" w:rsidRDefault="00E841AD" w:rsidP="00E14938">
      <w:pPr>
        <w:pStyle w:val="ConsPlusNormal"/>
        <w:ind w:firstLine="540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Таким образом, в настоящее время  в собственности городского округа город Кулебаки зарегистрировано право муниципальной собственности </w:t>
      </w:r>
      <w:r w:rsidRPr="00262714">
        <w:rPr>
          <w:b/>
          <w:sz w:val="26"/>
          <w:szCs w:val="26"/>
        </w:rPr>
        <w:t>на 361 земельный участок общей площадью 3876,0 га</w:t>
      </w:r>
      <w:r w:rsidRPr="00262714">
        <w:rPr>
          <w:sz w:val="26"/>
          <w:szCs w:val="26"/>
        </w:rPr>
        <w:t>.</w:t>
      </w:r>
    </w:p>
    <w:p w:rsidR="006F17C2" w:rsidRDefault="006F17C2" w:rsidP="00B662CA">
      <w:pPr>
        <w:ind w:firstLine="708"/>
        <w:jc w:val="both"/>
        <w:rPr>
          <w:sz w:val="26"/>
          <w:szCs w:val="26"/>
        </w:rPr>
      </w:pPr>
    </w:p>
    <w:p w:rsidR="00B662CA" w:rsidRDefault="004E2717" w:rsidP="00B66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вступили</w:t>
      </w:r>
      <w:r w:rsidR="003107C5">
        <w:rPr>
          <w:sz w:val="26"/>
          <w:szCs w:val="26"/>
        </w:rPr>
        <w:t xml:space="preserve"> изменения в ст.13 и 15 Федерального закона </w:t>
      </w:r>
      <w:r w:rsidR="008778DB" w:rsidRPr="00262714">
        <w:rPr>
          <w:sz w:val="26"/>
          <w:szCs w:val="26"/>
        </w:rPr>
        <w:t xml:space="preserve">от 24.07.2002г. № 101-ФЗ </w:t>
      </w:r>
      <w:r w:rsidR="003107C5">
        <w:rPr>
          <w:sz w:val="26"/>
          <w:szCs w:val="26"/>
        </w:rPr>
        <w:t xml:space="preserve">«Об обороте земель сельскохозяйственного назначения», </w:t>
      </w:r>
      <w:r>
        <w:rPr>
          <w:sz w:val="26"/>
          <w:szCs w:val="26"/>
        </w:rPr>
        <w:t>в результате которых</w:t>
      </w:r>
      <w:r w:rsidR="008778DB">
        <w:rPr>
          <w:sz w:val="26"/>
          <w:szCs w:val="26"/>
        </w:rPr>
        <w:t xml:space="preserve"> выдел земельных долей, находящихся в муниципальной собственности более не должен осуществляться в первую очередь из неиспользуемых земель и земель худшего качества.</w:t>
      </w:r>
      <w:r w:rsidR="003107C5">
        <w:rPr>
          <w:sz w:val="26"/>
          <w:szCs w:val="26"/>
        </w:rPr>
        <w:t xml:space="preserve">  </w:t>
      </w:r>
    </w:p>
    <w:p w:rsidR="006F17C2" w:rsidRDefault="006F17C2" w:rsidP="00B662CA">
      <w:pPr>
        <w:ind w:firstLine="708"/>
        <w:jc w:val="both"/>
        <w:rPr>
          <w:sz w:val="26"/>
          <w:szCs w:val="26"/>
        </w:rPr>
      </w:pPr>
    </w:p>
    <w:p w:rsidR="00B662CA" w:rsidRDefault="00B662CA" w:rsidP="00B662CA">
      <w:pPr>
        <w:ind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Администрацией округа город Кулебаки проведен мониторинг начисления арендной платы за земельные участки  </w:t>
      </w:r>
      <w:proofErr w:type="spellStart"/>
      <w:r w:rsidRPr="00262714">
        <w:rPr>
          <w:sz w:val="26"/>
          <w:szCs w:val="26"/>
        </w:rPr>
        <w:t>сельхозназначения</w:t>
      </w:r>
      <w:proofErr w:type="spellEnd"/>
      <w:r>
        <w:rPr>
          <w:sz w:val="26"/>
          <w:szCs w:val="26"/>
        </w:rPr>
        <w:t xml:space="preserve">. </w:t>
      </w:r>
      <w:r w:rsidRPr="00262714">
        <w:rPr>
          <w:sz w:val="26"/>
          <w:szCs w:val="26"/>
        </w:rPr>
        <w:t xml:space="preserve"> </w:t>
      </w:r>
    </w:p>
    <w:p w:rsidR="00B662CA" w:rsidRDefault="00B662CA" w:rsidP="00B662CA">
      <w:pPr>
        <w:ind w:firstLine="708"/>
        <w:jc w:val="both"/>
        <w:rPr>
          <w:sz w:val="26"/>
          <w:szCs w:val="26"/>
        </w:rPr>
      </w:pPr>
      <w:proofErr w:type="gramStart"/>
      <w:r w:rsidRPr="00B662CA">
        <w:rPr>
          <w:sz w:val="26"/>
          <w:szCs w:val="26"/>
        </w:rPr>
        <w:t xml:space="preserve">В целях повышения эффективности использования земельных участков  Постановлением администрации городского округа город Кулебаки от 30.12.2015 года №12 утверждены коэффициенты дифференциации (Кд) </w:t>
      </w:r>
      <w:r w:rsidRPr="00B662CA">
        <w:rPr>
          <w:rStyle w:val="a4"/>
          <w:sz w:val="26"/>
          <w:szCs w:val="26"/>
        </w:rPr>
        <w:t>по видам деятельности внутри одного вида использования земельного участка, применяемые</w:t>
      </w:r>
      <w:r w:rsidRPr="00B662CA">
        <w:rPr>
          <w:sz w:val="26"/>
          <w:szCs w:val="26"/>
        </w:rPr>
        <w:t xml:space="preserve"> для расчета арендной платы за земельные участки, находящиеся на территории городского округа город Кулебаки Нижегородской области</w:t>
      </w:r>
      <w:r>
        <w:rPr>
          <w:sz w:val="26"/>
          <w:szCs w:val="26"/>
        </w:rPr>
        <w:t>, применение которых позволило уменьшить арендную плату за земельные участки большей площадью.</w:t>
      </w:r>
      <w:proofErr w:type="gramEnd"/>
    </w:p>
    <w:p w:rsidR="00262714" w:rsidRPr="00262714" w:rsidRDefault="00262714" w:rsidP="00262714">
      <w:pPr>
        <w:ind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 xml:space="preserve">С целью вовлечения этих земель в хозяйственный оборот за период с 2010 года по настоящее время гражданам, юридическим лицам, крестьянским фермерским хозяйствам было предоставлено в аренду </w:t>
      </w:r>
      <w:r w:rsidRPr="00262714">
        <w:rPr>
          <w:b/>
          <w:sz w:val="26"/>
          <w:szCs w:val="26"/>
        </w:rPr>
        <w:t>54 земельных участка площадью 784,4 га</w:t>
      </w:r>
      <w:r w:rsidRPr="00262714">
        <w:rPr>
          <w:sz w:val="26"/>
          <w:szCs w:val="26"/>
        </w:rPr>
        <w:t xml:space="preserve">, что является 1/5 от всех зарегистрированных земель. </w:t>
      </w:r>
      <w:r w:rsidR="00D16049">
        <w:rPr>
          <w:sz w:val="26"/>
          <w:szCs w:val="26"/>
        </w:rPr>
        <w:t xml:space="preserve"> КУМИ регулярно осуществляет контроль исполнения данных договоров, в.т.ч. и в части целевого использования земли. </w:t>
      </w:r>
    </w:p>
    <w:p w:rsidR="00E841AD" w:rsidRPr="00262714" w:rsidRDefault="00E841AD" w:rsidP="00E841AD">
      <w:pPr>
        <w:ind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lastRenderedPageBreak/>
        <w:t>Оставшиеся свободные земельные участки администрация городского округа готова предоставить в аренду для следующих видов разрешенного использования:</w:t>
      </w:r>
    </w:p>
    <w:p w:rsidR="00E841AD" w:rsidRPr="00262714" w:rsidRDefault="00E841AD" w:rsidP="00920C09">
      <w:pPr>
        <w:ind w:firstLine="708"/>
        <w:jc w:val="both"/>
        <w:rPr>
          <w:sz w:val="26"/>
          <w:szCs w:val="26"/>
        </w:rPr>
      </w:pPr>
      <w:r w:rsidRPr="00262714">
        <w:rPr>
          <w:sz w:val="26"/>
          <w:szCs w:val="26"/>
        </w:rPr>
        <w:t>Арендная плата за такие участки рассчитывается в соответствии с видами разрешенного использования и составляет: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739"/>
        <w:gridCol w:w="2281"/>
        <w:gridCol w:w="2299"/>
      </w:tblGrid>
      <w:tr w:rsidR="00E841AD" w:rsidRPr="00262714" w:rsidTr="00E841AD">
        <w:tc>
          <w:tcPr>
            <w:tcW w:w="2392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 xml:space="preserve">вид использования 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i/>
                <w:iCs/>
                <w:sz w:val="26"/>
                <w:szCs w:val="26"/>
              </w:rPr>
            </w:pPr>
            <w:r w:rsidRPr="00262714">
              <w:rPr>
                <w:i/>
                <w:iCs/>
                <w:sz w:val="26"/>
                <w:szCs w:val="26"/>
              </w:rPr>
              <w:t>стоимость, за 1 га, руб.</w:t>
            </w:r>
          </w:p>
        </w:tc>
      </w:tr>
      <w:tr w:rsidR="00E841AD" w:rsidRPr="00262714" w:rsidTr="00E841AD">
        <w:tc>
          <w:tcPr>
            <w:tcW w:w="2392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-выращивание зерновых и иных сельскохозяйственных культур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- овощеводство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-садоводство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- сенокошение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земельных участков площадью менее  20 га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земельных участков площадью более   20 га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379 – 510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227 - 353</w:t>
            </w:r>
          </w:p>
        </w:tc>
      </w:tr>
      <w:tr w:rsidR="00E841AD" w:rsidRPr="00262714" w:rsidTr="00E841AD">
        <w:tc>
          <w:tcPr>
            <w:tcW w:w="2392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скотоводство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звероводство птицеводство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свиноводство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всех земельных участков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 2274- 3342</w:t>
            </w:r>
          </w:p>
        </w:tc>
      </w:tr>
      <w:tr w:rsidR="00E841AD" w:rsidRPr="00262714" w:rsidTr="00E841AD">
        <w:tc>
          <w:tcPr>
            <w:tcW w:w="2392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пчеловодство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всех земельных участков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 909 – 1337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</w:tc>
      </w:tr>
      <w:tr w:rsidR="00E841AD" w:rsidRPr="00262714" w:rsidTr="00DE04DF">
        <w:trPr>
          <w:trHeight w:val="3994"/>
        </w:trPr>
        <w:tc>
          <w:tcPr>
            <w:tcW w:w="2392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Питомники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выращивание саженцев</w:t>
            </w: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земельных участков площадью менее  2 га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земельных участков площадью  2 га, но не более  20 га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для земельных участков площадью более   20 га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644 – 947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 379  - 557</w:t>
            </w: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</w:p>
          <w:p w:rsidR="00E841AD" w:rsidRPr="00262714" w:rsidRDefault="00E841AD" w:rsidP="00E841AD">
            <w:pPr>
              <w:rPr>
                <w:sz w:val="26"/>
                <w:szCs w:val="26"/>
              </w:rPr>
            </w:pPr>
            <w:r w:rsidRPr="00262714">
              <w:rPr>
                <w:sz w:val="26"/>
                <w:szCs w:val="26"/>
              </w:rPr>
              <w:t>от  227 - 334</w:t>
            </w:r>
          </w:p>
        </w:tc>
      </w:tr>
    </w:tbl>
    <w:p w:rsidR="002E3F80" w:rsidRPr="00262714" w:rsidRDefault="002E3F80" w:rsidP="002E3F80">
      <w:pPr>
        <w:ind w:right="-83"/>
        <w:jc w:val="both"/>
        <w:rPr>
          <w:sz w:val="26"/>
          <w:szCs w:val="26"/>
        </w:rPr>
      </w:pPr>
    </w:p>
    <w:p w:rsidR="00D87016" w:rsidRDefault="00D87016" w:rsidP="00920C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292BB6">
        <w:rPr>
          <w:sz w:val="26"/>
          <w:szCs w:val="26"/>
        </w:rPr>
        <w:t>отелось отметить</w:t>
      </w:r>
      <w:r w:rsidR="00920C09">
        <w:rPr>
          <w:sz w:val="26"/>
          <w:szCs w:val="26"/>
        </w:rPr>
        <w:t xml:space="preserve">, </w:t>
      </w:r>
      <w:r w:rsidR="00292BB6">
        <w:rPr>
          <w:sz w:val="26"/>
          <w:szCs w:val="26"/>
        </w:rPr>
        <w:t xml:space="preserve">что </w:t>
      </w:r>
      <w:r w:rsidR="00920C09">
        <w:rPr>
          <w:sz w:val="26"/>
          <w:szCs w:val="26"/>
        </w:rPr>
        <w:t xml:space="preserve">с целью вовлечения в оборот земель сельскохозяйственного назначения </w:t>
      </w:r>
      <w:r>
        <w:rPr>
          <w:sz w:val="26"/>
          <w:szCs w:val="26"/>
        </w:rPr>
        <w:t>КУМИ администрации проводят следующие мероприятия:</w:t>
      </w:r>
    </w:p>
    <w:p w:rsidR="004B7353" w:rsidRDefault="00D87016" w:rsidP="00920C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1.Перечень всех свободных муниципальных земельных участков земель сельскохозяйственного назначения, </w:t>
      </w:r>
      <w:r w:rsidR="00920C09">
        <w:rPr>
          <w:sz w:val="26"/>
          <w:szCs w:val="26"/>
        </w:rPr>
        <w:t xml:space="preserve">размещен на официальном сайте администрации </w:t>
      </w:r>
      <w:r>
        <w:rPr>
          <w:sz w:val="26"/>
          <w:szCs w:val="26"/>
        </w:rPr>
        <w:t>в целях привлечения потенциальных арендаторов.</w:t>
      </w:r>
    </w:p>
    <w:p w:rsidR="00D87016" w:rsidRDefault="00D87016" w:rsidP="00D87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Учитывая тот факт, что часть земли в настоящее время не пригодна к сельскохозяйственному производству, т.к. практически заросла лесом,  и, п</w:t>
      </w:r>
      <w:r w:rsidRPr="0065442C">
        <w:rPr>
          <w:sz w:val="26"/>
          <w:szCs w:val="26"/>
        </w:rPr>
        <w:t xml:space="preserve">ринимая во внимание, что городской округ город Кулебаки не является сельскохозяйственным (из-за отсутствия плодородных почв), в настоящее время администрацией округа проводится работа по переводу земельных участков сельскохозяйственного назначения в категорию земель населенных пунктов и </w:t>
      </w:r>
      <w:r w:rsidRPr="0065442C">
        <w:rPr>
          <w:sz w:val="26"/>
          <w:szCs w:val="26"/>
        </w:rPr>
        <w:lastRenderedPageBreak/>
        <w:t>категорию земель лесного фонда.</w:t>
      </w:r>
      <w:proofErr w:type="gramEnd"/>
      <w:r w:rsidRPr="0065442C">
        <w:rPr>
          <w:sz w:val="26"/>
          <w:szCs w:val="26"/>
        </w:rPr>
        <w:t xml:space="preserve"> </w:t>
      </w:r>
      <w:r>
        <w:rPr>
          <w:sz w:val="26"/>
          <w:szCs w:val="26"/>
        </w:rPr>
        <w:t>Но, решение данного вопроса, несмотря на полученные согласования от Департамента лесного хозяйства Нижегородской области, зависит от внесения в документы территориального планирования городского округа.</w:t>
      </w:r>
    </w:p>
    <w:p w:rsidR="00D87016" w:rsidRDefault="00D87016" w:rsidP="00D87016">
      <w:pPr>
        <w:ind w:right="-8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E04D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Pr="0065442C">
        <w:rPr>
          <w:sz w:val="26"/>
          <w:szCs w:val="26"/>
        </w:rPr>
        <w:t xml:space="preserve">проводится работа по </w:t>
      </w:r>
      <w:r>
        <w:rPr>
          <w:sz w:val="26"/>
          <w:szCs w:val="26"/>
        </w:rPr>
        <w:t xml:space="preserve">переводу земельного участка сельскохозяйственного назначения расположенного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еплово</w:t>
      </w:r>
      <w:proofErr w:type="spellEnd"/>
      <w:r>
        <w:rPr>
          <w:sz w:val="26"/>
          <w:szCs w:val="26"/>
        </w:rPr>
        <w:t xml:space="preserve">, для размещения кладбища. </w:t>
      </w:r>
    </w:p>
    <w:p w:rsidR="00D87016" w:rsidRDefault="00776998" w:rsidP="00D87016">
      <w:pPr>
        <w:ind w:right="-83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и</w:t>
      </w:r>
      <w:r w:rsidR="00D87016" w:rsidRPr="0065442C">
        <w:rPr>
          <w:sz w:val="26"/>
          <w:szCs w:val="26"/>
        </w:rPr>
        <w:t xml:space="preserve">з </w:t>
      </w:r>
      <w:r>
        <w:rPr>
          <w:sz w:val="26"/>
          <w:szCs w:val="26"/>
        </w:rPr>
        <w:t xml:space="preserve">общей площади </w:t>
      </w:r>
      <w:r w:rsidRPr="0065442C">
        <w:rPr>
          <w:sz w:val="26"/>
          <w:szCs w:val="26"/>
        </w:rPr>
        <w:t xml:space="preserve">муниципальных земель </w:t>
      </w:r>
      <w:r>
        <w:rPr>
          <w:sz w:val="26"/>
          <w:szCs w:val="26"/>
        </w:rPr>
        <w:t>(</w:t>
      </w:r>
      <w:r w:rsidR="00D87016" w:rsidRPr="00010D65">
        <w:rPr>
          <w:b/>
          <w:sz w:val="26"/>
          <w:szCs w:val="26"/>
        </w:rPr>
        <w:t>3876,0 га</w:t>
      </w:r>
      <w:r>
        <w:rPr>
          <w:b/>
          <w:sz w:val="26"/>
          <w:szCs w:val="26"/>
        </w:rPr>
        <w:t>)</w:t>
      </w:r>
      <w:r w:rsidR="00D87016" w:rsidRPr="0065442C">
        <w:rPr>
          <w:sz w:val="26"/>
          <w:szCs w:val="26"/>
        </w:rPr>
        <w:t xml:space="preserve"> для расширения населенных пунктов запланировано </w:t>
      </w:r>
      <w:r w:rsidR="00D87016">
        <w:rPr>
          <w:sz w:val="26"/>
          <w:szCs w:val="26"/>
        </w:rPr>
        <w:t xml:space="preserve">перевести </w:t>
      </w:r>
      <w:r w:rsidR="00D87016" w:rsidRPr="0065442C">
        <w:rPr>
          <w:b/>
          <w:sz w:val="26"/>
          <w:szCs w:val="26"/>
        </w:rPr>
        <w:t>104,62 га</w:t>
      </w:r>
      <w:r w:rsidR="00D87016" w:rsidRPr="0065442C">
        <w:rPr>
          <w:sz w:val="26"/>
          <w:szCs w:val="26"/>
        </w:rPr>
        <w:t xml:space="preserve">, в категорию лесного фонда планируется перевести </w:t>
      </w:r>
      <w:r w:rsidR="00D87016" w:rsidRPr="0065442C">
        <w:rPr>
          <w:b/>
          <w:sz w:val="26"/>
          <w:szCs w:val="26"/>
        </w:rPr>
        <w:t>971,07 га</w:t>
      </w:r>
      <w:r w:rsidR="00D87016" w:rsidRPr="0065442C">
        <w:rPr>
          <w:sz w:val="26"/>
          <w:szCs w:val="26"/>
        </w:rPr>
        <w:t xml:space="preserve">, </w:t>
      </w:r>
      <w:r w:rsidR="00D87016">
        <w:rPr>
          <w:sz w:val="26"/>
          <w:szCs w:val="26"/>
        </w:rPr>
        <w:t xml:space="preserve">в категорию особо охраняемых земель (для размещения кладбищ) - площадью </w:t>
      </w:r>
      <w:r w:rsidR="00D87016" w:rsidRPr="0098778A">
        <w:rPr>
          <w:b/>
          <w:sz w:val="26"/>
          <w:szCs w:val="26"/>
        </w:rPr>
        <w:t>11,0 га</w:t>
      </w:r>
      <w:r>
        <w:rPr>
          <w:b/>
          <w:sz w:val="26"/>
          <w:szCs w:val="26"/>
        </w:rPr>
        <w:t xml:space="preserve">.  </w:t>
      </w:r>
      <w:r w:rsidRPr="00776998">
        <w:rPr>
          <w:sz w:val="26"/>
          <w:szCs w:val="26"/>
        </w:rPr>
        <w:t xml:space="preserve">В результате данной работы общее количество муниципальных земель сельскохозяйственного назначения уменьшится </w:t>
      </w:r>
      <w:r w:rsidR="00481DF3">
        <w:rPr>
          <w:sz w:val="26"/>
          <w:szCs w:val="26"/>
        </w:rPr>
        <w:t>ориентировочно на</w:t>
      </w:r>
      <w:r w:rsidR="00D87016" w:rsidRPr="00776998">
        <w:rPr>
          <w:sz w:val="26"/>
          <w:szCs w:val="26"/>
        </w:rPr>
        <w:t xml:space="preserve"> 30%  от </w:t>
      </w:r>
      <w:r w:rsidR="00DE04DF">
        <w:rPr>
          <w:sz w:val="26"/>
          <w:szCs w:val="26"/>
        </w:rPr>
        <w:t xml:space="preserve">их </w:t>
      </w:r>
      <w:r w:rsidR="00D87016" w:rsidRPr="00776998">
        <w:rPr>
          <w:sz w:val="26"/>
          <w:szCs w:val="26"/>
        </w:rPr>
        <w:t>общего количества</w:t>
      </w:r>
      <w:r w:rsidR="00D87016" w:rsidRPr="0065442C">
        <w:rPr>
          <w:sz w:val="26"/>
          <w:szCs w:val="26"/>
        </w:rPr>
        <w:t xml:space="preserve">. </w:t>
      </w:r>
    </w:p>
    <w:p w:rsidR="00F94391" w:rsidRDefault="00F94391">
      <w:pPr>
        <w:jc w:val="both"/>
        <w:rPr>
          <w:sz w:val="26"/>
          <w:szCs w:val="26"/>
        </w:rPr>
      </w:pPr>
    </w:p>
    <w:p w:rsidR="00DE04DF" w:rsidRDefault="00DE04DF">
      <w:pPr>
        <w:jc w:val="both"/>
        <w:rPr>
          <w:sz w:val="26"/>
          <w:szCs w:val="26"/>
        </w:rPr>
      </w:pPr>
    </w:p>
    <w:p w:rsidR="00010D65" w:rsidRDefault="00010D65">
      <w:pPr>
        <w:jc w:val="both"/>
        <w:rPr>
          <w:sz w:val="26"/>
          <w:szCs w:val="26"/>
        </w:rPr>
      </w:pPr>
    </w:p>
    <w:p w:rsidR="00F94391" w:rsidRPr="00262714" w:rsidRDefault="00F943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сектора по земельным ресурсам КУМИ                  </w:t>
      </w:r>
      <w:r w:rsidR="00DE04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И.А.Щукина</w:t>
      </w:r>
    </w:p>
    <w:sectPr w:rsidR="00F94391" w:rsidRPr="00262714" w:rsidSect="00F94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E3F80"/>
    <w:rsid w:val="00010D65"/>
    <w:rsid w:val="000A3CB1"/>
    <w:rsid w:val="000B7C7D"/>
    <w:rsid w:val="000D14D6"/>
    <w:rsid w:val="000D421C"/>
    <w:rsid w:val="00122AAF"/>
    <w:rsid w:val="001269B1"/>
    <w:rsid w:val="00251E14"/>
    <w:rsid w:val="00262714"/>
    <w:rsid w:val="002852FD"/>
    <w:rsid w:val="00292BB6"/>
    <w:rsid w:val="002D2A7C"/>
    <w:rsid w:val="002E3F80"/>
    <w:rsid w:val="002F39F4"/>
    <w:rsid w:val="003107C5"/>
    <w:rsid w:val="00356AF0"/>
    <w:rsid w:val="00396CAD"/>
    <w:rsid w:val="003D5954"/>
    <w:rsid w:val="00452756"/>
    <w:rsid w:val="00481DF3"/>
    <w:rsid w:val="004B7353"/>
    <w:rsid w:val="004E2717"/>
    <w:rsid w:val="005434CF"/>
    <w:rsid w:val="00555366"/>
    <w:rsid w:val="00614BC1"/>
    <w:rsid w:val="0065442C"/>
    <w:rsid w:val="006F17C2"/>
    <w:rsid w:val="006F3961"/>
    <w:rsid w:val="006F4241"/>
    <w:rsid w:val="00776998"/>
    <w:rsid w:val="008566E4"/>
    <w:rsid w:val="008778DB"/>
    <w:rsid w:val="008C2588"/>
    <w:rsid w:val="00920C09"/>
    <w:rsid w:val="00960F37"/>
    <w:rsid w:val="0098778A"/>
    <w:rsid w:val="009A0D1A"/>
    <w:rsid w:val="009B37C8"/>
    <w:rsid w:val="00A1378A"/>
    <w:rsid w:val="00A6761F"/>
    <w:rsid w:val="00A87525"/>
    <w:rsid w:val="00AA6CA5"/>
    <w:rsid w:val="00B071E1"/>
    <w:rsid w:val="00B662CA"/>
    <w:rsid w:val="00B77A53"/>
    <w:rsid w:val="00BC1A2F"/>
    <w:rsid w:val="00BE23F5"/>
    <w:rsid w:val="00C52E47"/>
    <w:rsid w:val="00D16049"/>
    <w:rsid w:val="00D87016"/>
    <w:rsid w:val="00DA3222"/>
    <w:rsid w:val="00DC790E"/>
    <w:rsid w:val="00DD737F"/>
    <w:rsid w:val="00DE04DF"/>
    <w:rsid w:val="00E14938"/>
    <w:rsid w:val="00E17B59"/>
    <w:rsid w:val="00E5186F"/>
    <w:rsid w:val="00E841AD"/>
    <w:rsid w:val="00EC0FEC"/>
    <w:rsid w:val="00ED7667"/>
    <w:rsid w:val="00EF1A3B"/>
    <w:rsid w:val="00EF5D3C"/>
    <w:rsid w:val="00F15759"/>
    <w:rsid w:val="00F6355E"/>
    <w:rsid w:val="00F94391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38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B662CA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62C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1143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2016-08-04T08:49:00Z</cp:lastPrinted>
  <dcterms:created xsi:type="dcterms:W3CDTF">2016-08-01T05:47:00Z</dcterms:created>
  <dcterms:modified xsi:type="dcterms:W3CDTF">2016-08-04T12:52:00Z</dcterms:modified>
</cp:coreProperties>
</file>